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4E" w:rsidRPr="00BD318F" w:rsidRDefault="009074F7">
      <w:pPr>
        <w:rPr>
          <w:rFonts w:ascii="Times New Roman" w:hAnsi="Times New Roman" w:cs="Times New Roman"/>
          <w:sz w:val="24"/>
          <w:szCs w:val="24"/>
        </w:rPr>
      </w:pPr>
      <w:proofErr w:type="spellStart"/>
      <w:r w:rsidRPr="00BD318F">
        <w:rPr>
          <w:rFonts w:ascii="Times New Roman" w:hAnsi="Times New Roman" w:cs="Times New Roman"/>
          <w:sz w:val="24"/>
          <w:szCs w:val="24"/>
        </w:rPr>
        <w:t>MtToby</w:t>
      </w:r>
      <w:proofErr w:type="spellEnd"/>
      <w:r w:rsidRPr="00BD318F">
        <w:rPr>
          <w:rFonts w:ascii="Times New Roman" w:hAnsi="Times New Roman" w:cs="Times New Roman"/>
          <w:sz w:val="24"/>
          <w:szCs w:val="24"/>
        </w:rPr>
        <w:t xml:space="preserve"> activities on Peace, Social and Environmental Concerns</w:t>
      </w:r>
    </w:p>
    <w:p w:rsidR="009074F7" w:rsidRPr="00BD318F" w:rsidRDefault="009074F7">
      <w:pPr>
        <w:rPr>
          <w:rFonts w:ascii="Times New Roman" w:hAnsi="Times New Roman" w:cs="Times New Roman"/>
          <w:sz w:val="24"/>
          <w:szCs w:val="24"/>
        </w:rPr>
      </w:pPr>
      <w:r w:rsidRPr="00BD318F">
        <w:rPr>
          <w:rFonts w:ascii="Times New Roman" w:hAnsi="Times New Roman" w:cs="Times New Roman"/>
          <w:sz w:val="24"/>
          <w:szCs w:val="24"/>
        </w:rPr>
        <w:t>Prepared for a meeting of such committees on 2/3/19</w:t>
      </w:r>
    </w:p>
    <w:p w:rsidR="009074F7" w:rsidRPr="00BD318F" w:rsidRDefault="009074F7">
      <w:pPr>
        <w:rPr>
          <w:rFonts w:ascii="Times New Roman" w:hAnsi="Times New Roman" w:cs="Times New Roman"/>
          <w:sz w:val="24"/>
          <w:szCs w:val="24"/>
        </w:rPr>
      </w:pPr>
      <w:r w:rsidRPr="00BD318F">
        <w:rPr>
          <w:rFonts w:ascii="Times New Roman" w:hAnsi="Times New Roman" w:cs="Times New Roman"/>
          <w:sz w:val="24"/>
          <w:szCs w:val="24"/>
        </w:rPr>
        <w:t>First</w:t>
      </w:r>
      <w:r w:rsidR="00BD318F">
        <w:rPr>
          <w:rFonts w:ascii="Times New Roman" w:hAnsi="Times New Roman" w:cs="Times New Roman"/>
          <w:sz w:val="24"/>
          <w:szCs w:val="24"/>
        </w:rPr>
        <w:t>,</w:t>
      </w:r>
      <w:r w:rsidRPr="00BD318F">
        <w:rPr>
          <w:rFonts w:ascii="Times New Roman" w:hAnsi="Times New Roman" w:cs="Times New Roman"/>
          <w:sz w:val="24"/>
          <w:szCs w:val="24"/>
        </w:rPr>
        <w:t xml:space="preserve"> it should be noted that the P&amp;SC committee is not the only committee working on these issues.  The issues around race and class have resulted in a separate group spawned by P&amp;SC, which Race and Class group meets independently.  Issues around immigration and undocumented people similarly resulted in a separate group called the Immigrant Solidarity Group, which meets independently.  Quite a while back when issues of the environment and specifically climate change became important, a separate group arose now called the Climate Witness Group.  I will say something below about each of these three groups, but the point is that just looking at minutes of the P&amp;SC committee would give only a picture of the interests </w:t>
      </w:r>
      <w:r w:rsidRPr="00BD318F">
        <w:rPr>
          <w:rFonts w:ascii="Times New Roman" w:hAnsi="Times New Roman" w:cs="Times New Roman"/>
          <w:b/>
          <w:sz w:val="24"/>
          <w:szCs w:val="24"/>
        </w:rPr>
        <w:t>not</w:t>
      </w:r>
      <w:r w:rsidRPr="00BD318F">
        <w:rPr>
          <w:rFonts w:ascii="Times New Roman" w:hAnsi="Times New Roman" w:cs="Times New Roman"/>
          <w:sz w:val="24"/>
          <w:szCs w:val="24"/>
        </w:rPr>
        <w:t xml:space="preserve"> covered by the other three groups.  In a sense, P&amp;SC has been “hollowed out” by the calving off of the three, and for a real picture of Mount Toby Meeting activities you need to include all.</w:t>
      </w:r>
    </w:p>
    <w:p w:rsidR="00FB75A6" w:rsidRPr="00BD318F" w:rsidRDefault="00FB75A6" w:rsidP="00BD318F">
      <w:pPr>
        <w:pStyle w:val="ListParagraph"/>
        <w:numPr>
          <w:ilvl w:val="0"/>
          <w:numId w:val="1"/>
        </w:numPr>
        <w:rPr>
          <w:rFonts w:ascii="Times New Roman" w:hAnsi="Times New Roman" w:cs="Times New Roman"/>
          <w:sz w:val="24"/>
          <w:szCs w:val="24"/>
        </w:rPr>
      </w:pPr>
      <w:r w:rsidRPr="00BD318F">
        <w:rPr>
          <w:rFonts w:ascii="Times New Roman" w:hAnsi="Times New Roman" w:cs="Times New Roman"/>
          <w:sz w:val="24"/>
          <w:szCs w:val="24"/>
        </w:rPr>
        <w:t>The Race and Class group (</w:t>
      </w:r>
      <w:hyperlink r:id="rId6" w:history="1">
        <w:r w:rsidRPr="00BD318F">
          <w:rPr>
            <w:rStyle w:val="Hyperlink"/>
            <w:rFonts w:ascii="Times New Roman" w:hAnsi="Times New Roman" w:cs="Times New Roman"/>
            <w:sz w:val="24"/>
            <w:szCs w:val="24"/>
          </w:rPr>
          <w:t>https://www.mounttobyfriends.org/organizational/peace-and-social-concerns/race-and-class/</w:t>
        </w:r>
      </w:hyperlink>
      <w:r w:rsidRPr="00BD318F">
        <w:rPr>
          <w:rFonts w:ascii="Times New Roman" w:hAnsi="Times New Roman" w:cs="Times New Roman"/>
          <w:sz w:val="24"/>
          <w:szCs w:val="24"/>
        </w:rPr>
        <w:t xml:space="preserve">) meets monthly, reads materials and encourages Friends to do likewise, and presents discussion materials for Friends.  Members also cooperate </w:t>
      </w:r>
      <w:proofErr w:type="gramStart"/>
      <w:r w:rsidRPr="00BD318F">
        <w:rPr>
          <w:rFonts w:ascii="Times New Roman" w:hAnsi="Times New Roman" w:cs="Times New Roman"/>
          <w:sz w:val="24"/>
          <w:szCs w:val="24"/>
        </w:rPr>
        <w:t>with</w:t>
      </w:r>
      <w:proofErr w:type="gramEnd"/>
      <w:r w:rsidRPr="00BD318F">
        <w:rPr>
          <w:rFonts w:ascii="Times New Roman" w:hAnsi="Times New Roman" w:cs="Times New Roman"/>
          <w:sz w:val="24"/>
          <w:szCs w:val="24"/>
        </w:rPr>
        <w:t xml:space="preserve"> and provide leadership to non-Quaker groups such as SURJ (</w:t>
      </w:r>
      <w:hyperlink r:id="rId7" w:history="1">
        <w:r w:rsidRPr="00BD318F">
          <w:rPr>
            <w:rStyle w:val="Hyperlink"/>
            <w:rFonts w:ascii="Times New Roman" w:hAnsi="Times New Roman" w:cs="Times New Roman"/>
            <w:sz w:val="24"/>
            <w:szCs w:val="24"/>
          </w:rPr>
          <w:t>http://www.wmsurj.com/</w:t>
        </w:r>
      </w:hyperlink>
      <w:r w:rsidRPr="00BD318F">
        <w:rPr>
          <w:rFonts w:ascii="Times New Roman" w:hAnsi="Times New Roman" w:cs="Times New Roman"/>
          <w:sz w:val="24"/>
          <w:szCs w:val="24"/>
        </w:rPr>
        <w:t>).</w:t>
      </w:r>
    </w:p>
    <w:p w:rsidR="00FB75A6" w:rsidRPr="00BD318F" w:rsidRDefault="00FB75A6" w:rsidP="00BD318F">
      <w:pPr>
        <w:pStyle w:val="ListParagraph"/>
        <w:numPr>
          <w:ilvl w:val="0"/>
          <w:numId w:val="1"/>
        </w:numPr>
        <w:rPr>
          <w:rFonts w:ascii="Times New Roman" w:hAnsi="Times New Roman" w:cs="Times New Roman"/>
          <w:sz w:val="24"/>
          <w:szCs w:val="24"/>
        </w:rPr>
      </w:pPr>
      <w:r w:rsidRPr="00BD318F">
        <w:rPr>
          <w:rFonts w:ascii="Times New Roman" w:hAnsi="Times New Roman" w:cs="Times New Roman"/>
          <w:sz w:val="24"/>
          <w:szCs w:val="24"/>
        </w:rPr>
        <w:t>The Immigrant Solidarity group (</w:t>
      </w:r>
      <w:hyperlink r:id="rId8" w:history="1">
        <w:r w:rsidRPr="00BD318F">
          <w:rPr>
            <w:rStyle w:val="Hyperlink"/>
            <w:rFonts w:ascii="Times New Roman" w:hAnsi="Times New Roman" w:cs="Times New Roman"/>
            <w:sz w:val="24"/>
            <w:szCs w:val="24"/>
          </w:rPr>
          <w:t>https://www.mounttobyfriends.org/organizational/__trashed/</w:t>
        </w:r>
      </w:hyperlink>
      <w:r w:rsidRPr="00BD318F">
        <w:rPr>
          <w:rFonts w:ascii="Times New Roman" w:hAnsi="Times New Roman" w:cs="Times New Roman"/>
          <w:sz w:val="24"/>
          <w:szCs w:val="24"/>
        </w:rPr>
        <w:t xml:space="preserve">) has been active in supporting an undocumented man in sanctuary in Amherst, for example arranging </w:t>
      </w:r>
      <w:r w:rsidR="003F3948" w:rsidRPr="00BD318F">
        <w:rPr>
          <w:rFonts w:ascii="Times New Roman" w:hAnsi="Times New Roman" w:cs="Times New Roman"/>
          <w:sz w:val="24"/>
          <w:szCs w:val="24"/>
        </w:rPr>
        <w:t xml:space="preserve">24/7 </w:t>
      </w:r>
      <w:r w:rsidRPr="00BD318F">
        <w:rPr>
          <w:rFonts w:ascii="Times New Roman" w:hAnsi="Times New Roman" w:cs="Times New Roman"/>
          <w:sz w:val="24"/>
          <w:szCs w:val="24"/>
        </w:rPr>
        <w:t xml:space="preserve">accompaniment, meals, rides for his family to visit him, etc.  It buys and then resells to meeting members on Sunday tamales which are made by undocumented women </w:t>
      </w:r>
      <w:r w:rsidR="003F3948" w:rsidRPr="00BD318F">
        <w:rPr>
          <w:rFonts w:ascii="Times New Roman" w:hAnsi="Times New Roman" w:cs="Times New Roman"/>
          <w:sz w:val="24"/>
          <w:szCs w:val="24"/>
        </w:rPr>
        <w:t xml:space="preserve">in financial distress, </w:t>
      </w:r>
      <w:r w:rsidRPr="00BD318F">
        <w:rPr>
          <w:rFonts w:ascii="Times New Roman" w:hAnsi="Times New Roman" w:cs="Times New Roman"/>
          <w:sz w:val="24"/>
          <w:szCs w:val="24"/>
        </w:rPr>
        <w:t>whose husbands have been deported</w:t>
      </w:r>
      <w:r w:rsidR="002D5A83" w:rsidRPr="00BD318F">
        <w:rPr>
          <w:rFonts w:ascii="Times New Roman" w:hAnsi="Times New Roman" w:cs="Times New Roman"/>
          <w:sz w:val="24"/>
          <w:szCs w:val="24"/>
        </w:rPr>
        <w:t xml:space="preserve"> or are incarcerated.  It supports a monthly “Jericho Walk” bringing attention to the need for politicians to support sanctuary.  It led </w:t>
      </w:r>
      <w:proofErr w:type="spellStart"/>
      <w:r w:rsidR="002D5A83" w:rsidRPr="00BD318F">
        <w:rPr>
          <w:rFonts w:ascii="Times New Roman" w:hAnsi="Times New Roman" w:cs="Times New Roman"/>
          <w:sz w:val="24"/>
          <w:szCs w:val="24"/>
        </w:rPr>
        <w:t>MtToby</w:t>
      </w:r>
      <w:proofErr w:type="spellEnd"/>
      <w:r w:rsidR="002D5A83" w:rsidRPr="00BD318F">
        <w:rPr>
          <w:rFonts w:ascii="Times New Roman" w:hAnsi="Times New Roman" w:cs="Times New Roman"/>
          <w:sz w:val="24"/>
          <w:szCs w:val="24"/>
        </w:rPr>
        <w:t xml:space="preserve"> to be a “level two” sanctuary church.  It is working on passing the “Safe Communities Act” in the Mass legislature, to declare Mass</w:t>
      </w:r>
      <w:r w:rsidR="003F3948" w:rsidRPr="00BD318F">
        <w:rPr>
          <w:rFonts w:ascii="Times New Roman" w:hAnsi="Times New Roman" w:cs="Times New Roman"/>
          <w:sz w:val="24"/>
          <w:szCs w:val="24"/>
        </w:rPr>
        <w:t>achusetts</w:t>
      </w:r>
      <w:r w:rsidR="002D5A83" w:rsidRPr="00BD318F">
        <w:rPr>
          <w:rFonts w:ascii="Times New Roman" w:hAnsi="Times New Roman" w:cs="Times New Roman"/>
          <w:sz w:val="24"/>
          <w:szCs w:val="24"/>
        </w:rPr>
        <w:t xml:space="preserve"> a sanctuary state.</w:t>
      </w:r>
    </w:p>
    <w:p w:rsidR="002D5A83" w:rsidRPr="00BD318F" w:rsidRDefault="002D5A83" w:rsidP="00BD318F">
      <w:pPr>
        <w:pStyle w:val="ListParagraph"/>
        <w:numPr>
          <w:ilvl w:val="0"/>
          <w:numId w:val="1"/>
        </w:numPr>
        <w:rPr>
          <w:rFonts w:ascii="Times New Roman" w:hAnsi="Times New Roman" w:cs="Times New Roman"/>
          <w:sz w:val="24"/>
          <w:szCs w:val="24"/>
        </w:rPr>
      </w:pPr>
      <w:r w:rsidRPr="00BD318F">
        <w:rPr>
          <w:rFonts w:ascii="Times New Roman" w:hAnsi="Times New Roman" w:cs="Times New Roman"/>
          <w:sz w:val="24"/>
          <w:szCs w:val="24"/>
        </w:rPr>
        <w:t>The Climate Witness Committee (</w:t>
      </w:r>
      <w:hyperlink r:id="rId9" w:history="1">
        <w:r w:rsidRPr="00BD318F">
          <w:rPr>
            <w:rStyle w:val="Hyperlink"/>
            <w:rFonts w:ascii="Times New Roman" w:hAnsi="Times New Roman" w:cs="Times New Roman"/>
            <w:sz w:val="24"/>
            <w:szCs w:val="24"/>
          </w:rPr>
          <w:t>https://www.mounttobyfriends.org/organizational/climate-witness/</w:t>
        </w:r>
      </w:hyperlink>
      <w:r w:rsidRPr="00BD318F">
        <w:rPr>
          <w:rFonts w:ascii="Times New Roman" w:hAnsi="Times New Roman" w:cs="Times New Roman"/>
          <w:sz w:val="24"/>
          <w:szCs w:val="24"/>
        </w:rPr>
        <w:t xml:space="preserve"> ) led the meeting to install a large solar tracker and several heat pumps, to make the meeting nearly </w:t>
      </w:r>
      <w:r w:rsidR="003F3948" w:rsidRPr="00BD318F">
        <w:rPr>
          <w:rFonts w:ascii="Times New Roman" w:hAnsi="Times New Roman" w:cs="Times New Roman"/>
          <w:sz w:val="24"/>
          <w:szCs w:val="24"/>
        </w:rPr>
        <w:t xml:space="preserve">energy </w:t>
      </w:r>
      <w:r w:rsidRPr="00BD318F">
        <w:rPr>
          <w:rFonts w:ascii="Times New Roman" w:hAnsi="Times New Roman" w:cs="Times New Roman"/>
          <w:sz w:val="24"/>
          <w:szCs w:val="24"/>
        </w:rPr>
        <w:t>independent of fossil fuels.  It led the fundraising for this large project, with $10,000 from NEYM and the remaining $80,000 or so from zero-interest loans from members, and outright gifts.  It created a climate minute which went to the quarterly meeting and then on to the yearly meeting, encouraging all meetings to look into ways that their use of</w:t>
      </w:r>
      <w:r w:rsidR="003F3948" w:rsidRPr="00BD318F">
        <w:rPr>
          <w:rFonts w:ascii="Times New Roman" w:hAnsi="Times New Roman" w:cs="Times New Roman"/>
          <w:sz w:val="24"/>
          <w:szCs w:val="24"/>
        </w:rPr>
        <w:t xml:space="preserve"> fossil fuels could be reduced.</w:t>
      </w:r>
      <w:r w:rsidRPr="00BD318F">
        <w:rPr>
          <w:rFonts w:ascii="Times New Roman" w:hAnsi="Times New Roman" w:cs="Times New Roman"/>
          <w:sz w:val="24"/>
          <w:szCs w:val="24"/>
        </w:rPr>
        <w:t xml:space="preserve"> </w:t>
      </w:r>
      <w:proofErr w:type="gramStart"/>
      <w:r w:rsidRPr="00BD318F">
        <w:rPr>
          <w:rFonts w:ascii="Times New Roman" w:hAnsi="Times New Roman" w:cs="Times New Roman"/>
          <w:sz w:val="24"/>
          <w:szCs w:val="24"/>
        </w:rPr>
        <w:t>Its</w:t>
      </w:r>
      <w:proofErr w:type="gramEnd"/>
      <w:r w:rsidRPr="00BD318F">
        <w:rPr>
          <w:rFonts w:ascii="Times New Roman" w:hAnsi="Times New Roman" w:cs="Times New Roman"/>
          <w:sz w:val="24"/>
          <w:szCs w:val="24"/>
        </w:rPr>
        <w:t xml:space="preserve"> most recent interest is in preserving forests locally and globally to combat global warming.</w:t>
      </w:r>
      <w:r w:rsidR="003F3948" w:rsidRPr="00BD318F">
        <w:rPr>
          <w:rFonts w:ascii="Times New Roman" w:hAnsi="Times New Roman" w:cs="Times New Roman"/>
          <w:sz w:val="24"/>
          <w:szCs w:val="24"/>
        </w:rPr>
        <w:t xml:space="preserve"> It created a “voluntary carbon tax” fund to which a dozen or so </w:t>
      </w:r>
      <w:proofErr w:type="spellStart"/>
      <w:r w:rsidR="003F3948" w:rsidRPr="00BD318F">
        <w:rPr>
          <w:rFonts w:ascii="Times New Roman" w:hAnsi="Times New Roman" w:cs="Times New Roman"/>
          <w:sz w:val="24"/>
          <w:szCs w:val="24"/>
        </w:rPr>
        <w:t>MtToby</w:t>
      </w:r>
      <w:proofErr w:type="spellEnd"/>
      <w:r w:rsidR="003F3948" w:rsidRPr="00BD318F">
        <w:rPr>
          <w:rFonts w:ascii="Times New Roman" w:hAnsi="Times New Roman" w:cs="Times New Roman"/>
          <w:sz w:val="24"/>
          <w:szCs w:val="24"/>
        </w:rPr>
        <w:t xml:space="preserve"> Friends subscribe, voluntarily taxing ourselves and sending the “tax” collected to groups working on climate issues.  To date </w:t>
      </w:r>
      <w:r w:rsidR="00CB6314" w:rsidRPr="00BD318F">
        <w:rPr>
          <w:rFonts w:ascii="Times New Roman" w:hAnsi="Times New Roman" w:cs="Times New Roman"/>
          <w:sz w:val="24"/>
          <w:szCs w:val="24"/>
        </w:rPr>
        <w:t>the group</w:t>
      </w:r>
      <w:r w:rsidR="003F3948" w:rsidRPr="00BD318F">
        <w:rPr>
          <w:rFonts w:ascii="Times New Roman" w:hAnsi="Times New Roman" w:cs="Times New Roman"/>
          <w:sz w:val="24"/>
          <w:szCs w:val="24"/>
        </w:rPr>
        <w:t xml:space="preserve"> has donated $15,172 to </w:t>
      </w:r>
      <w:r w:rsidR="003F3948" w:rsidRPr="00BD318F">
        <w:rPr>
          <w:rFonts w:ascii="Times New Roman" w:hAnsi="Times New Roman" w:cs="Times New Roman"/>
          <w:sz w:val="24"/>
          <w:szCs w:val="24"/>
        </w:rPr>
        <w:lastRenderedPageBreak/>
        <w:t>such groups, and it created a public website (</w:t>
      </w:r>
      <w:hyperlink r:id="rId10" w:history="1">
        <w:r w:rsidR="00CB6314" w:rsidRPr="00BD318F">
          <w:rPr>
            <w:rStyle w:val="Hyperlink"/>
            <w:rFonts w:ascii="Times New Roman" w:hAnsi="Times New Roman" w:cs="Times New Roman"/>
            <w:sz w:val="24"/>
            <w:szCs w:val="24"/>
          </w:rPr>
          <w:t>http://voluntarycarbontax.org/index.php</w:t>
        </w:r>
      </w:hyperlink>
      <w:r w:rsidR="00CB6314" w:rsidRPr="00BD318F">
        <w:rPr>
          <w:rFonts w:ascii="Times New Roman" w:hAnsi="Times New Roman" w:cs="Times New Roman"/>
          <w:sz w:val="24"/>
          <w:szCs w:val="24"/>
        </w:rPr>
        <w:t xml:space="preserve"> ) and encourages other meetings and groups to participate.  So far ten groups have joined and contributed a total of $46,990 to various organizations.</w:t>
      </w:r>
    </w:p>
    <w:p w:rsidR="002D5A83" w:rsidRPr="00BD318F" w:rsidRDefault="00037FBF">
      <w:pPr>
        <w:rPr>
          <w:rFonts w:ascii="Times New Roman" w:hAnsi="Times New Roman" w:cs="Times New Roman"/>
          <w:sz w:val="24"/>
          <w:szCs w:val="24"/>
        </w:rPr>
      </w:pPr>
      <w:proofErr w:type="gramStart"/>
      <w:r w:rsidRPr="00BD318F">
        <w:rPr>
          <w:rFonts w:ascii="Times New Roman" w:hAnsi="Times New Roman" w:cs="Times New Roman"/>
          <w:sz w:val="24"/>
          <w:szCs w:val="24"/>
        </w:rPr>
        <w:t>Now as to the Peace and Social Concerns Committee itself.</w:t>
      </w:r>
      <w:proofErr w:type="gramEnd"/>
      <w:r w:rsidRPr="00BD318F">
        <w:rPr>
          <w:rFonts w:ascii="Times New Roman" w:hAnsi="Times New Roman" w:cs="Times New Roman"/>
          <w:sz w:val="24"/>
          <w:szCs w:val="24"/>
        </w:rPr>
        <w:t xml:space="preserve">  </w:t>
      </w:r>
    </w:p>
    <w:p w:rsidR="00037FBF" w:rsidRPr="00BD318F" w:rsidRDefault="00037FBF">
      <w:pPr>
        <w:rPr>
          <w:rFonts w:ascii="Times New Roman" w:hAnsi="Times New Roman" w:cs="Times New Roman"/>
          <w:sz w:val="24"/>
          <w:szCs w:val="24"/>
        </w:rPr>
      </w:pPr>
      <w:r w:rsidRPr="00BD318F">
        <w:rPr>
          <w:rFonts w:ascii="Times New Roman" w:hAnsi="Times New Roman" w:cs="Times New Roman"/>
          <w:sz w:val="24"/>
          <w:szCs w:val="24"/>
        </w:rPr>
        <w:t xml:space="preserve">One of the most novel things, probably unique in the yearly meeting, has been the creation and oversight </w:t>
      </w:r>
      <w:proofErr w:type="gramStart"/>
      <w:r w:rsidRPr="00BD318F">
        <w:rPr>
          <w:rFonts w:ascii="Times New Roman" w:hAnsi="Times New Roman" w:cs="Times New Roman"/>
          <w:sz w:val="24"/>
          <w:szCs w:val="24"/>
        </w:rPr>
        <w:t>of</w:t>
      </w:r>
      <w:r w:rsidR="00BD318F">
        <w:rPr>
          <w:rFonts w:ascii="Times New Roman" w:hAnsi="Times New Roman" w:cs="Times New Roman"/>
          <w:sz w:val="24"/>
          <w:szCs w:val="24"/>
        </w:rPr>
        <w:t xml:space="preserve">  </w:t>
      </w:r>
      <w:r w:rsidRPr="00BD318F">
        <w:rPr>
          <w:rFonts w:ascii="Times New Roman" w:hAnsi="Times New Roman" w:cs="Times New Roman"/>
          <w:sz w:val="24"/>
          <w:szCs w:val="24"/>
        </w:rPr>
        <w:t>Mount</w:t>
      </w:r>
      <w:proofErr w:type="gramEnd"/>
      <w:r w:rsidRPr="00BD318F">
        <w:rPr>
          <w:rFonts w:ascii="Times New Roman" w:hAnsi="Times New Roman" w:cs="Times New Roman"/>
          <w:sz w:val="24"/>
          <w:szCs w:val="24"/>
        </w:rPr>
        <w:t xml:space="preserve"> Toby </w:t>
      </w:r>
      <w:r w:rsidR="003F3948" w:rsidRPr="00BD318F">
        <w:rPr>
          <w:rFonts w:ascii="Times New Roman" w:hAnsi="Times New Roman" w:cs="Times New Roman"/>
          <w:sz w:val="24"/>
          <w:szCs w:val="24"/>
        </w:rPr>
        <w:t>Concerts for Peace and Social Concerns (</w:t>
      </w:r>
      <w:hyperlink r:id="rId11" w:history="1">
        <w:r w:rsidR="003F3948" w:rsidRPr="00BD318F">
          <w:rPr>
            <w:rStyle w:val="Hyperlink"/>
            <w:rFonts w:ascii="Times New Roman" w:hAnsi="Times New Roman" w:cs="Times New Roman"/>
            <w:sz w:val="24"/>
            <w:szCs w:val="24"/>
          </w:rPr>
          <w:t>https://mttobyconcerts.wordpress.com/</w:t>
        </w:r>
      </w:hyperlink>
      <w:r w:rsidR="003F3948" w:rsidRPr="00BD318F">
        <w:rPr>
          <w:rFonts w:ascii="Times New Roman" w:hAnsi="Times New Roman" w:cs="Times New Roman"/>
          <w:sz w:val="24"/>
          <w:szCs w:val="24"/>
        </w:rPr>
        <w:t xml:space="preserve"> ).  This series, begun several years ago by the P&amp;SC committee, puts on monthly concerts (except in summer) of folk singers who bring messages of peace and justice to the audience.  Unlike most folk concerts, the focus on peace and justice makes these concerts unique, and valuable to the performers who otherwise have a very difficult time finding venues which welcome “political” music.</w:t>
      </w:r>
      <w:r w:rsidR="00CB6314" w:rsidRPr="00BD318F">
        <w:rPr>
          <w:rFonts w:ascii="Times New Roman" w:hAnsi="Times New Roman" w:cs="Times New Roman"/>
          <w:sz w:val="24"/>
          <w:szCs w:val="24"/>
        </w:rPr>
        <w:t xml:space="preserve">  Although since it is sponsored by P&amp;SC and therefore is not charged rent for the concerts, the concert series has donated around $1000 to the meeting.</w:t>
      </w:r>
    </w:p>
    <w:p w:rsidR="00CB6314" w:rsidRPr="00BD318F" w:rsidRDefault="004146BB">
      <w:pPr>
        <w:rPr>
          <w:rFonts w:ascii="Times New Roman" w:hAnsi="Times New Roman" w:cs="Times New Roman"/>
          <w:sz w:val="24"/>
          <w:szCs w:val="24"/>
        </w:rPr>
      </w:pPr>
      <w:r w:rsidRPr="00BD318F">
        <w:rPr>
          <w:rFonts w:ascii="Times New Roman" w:hAnsi="Times New Roman" w:cs="Times New Roman"/>
          <w:sz w:val="24"/>
          <w:szCs w:val="24"/>
        </w:rPr>
        <w:t xml:space="preserve">Minutes of all of the meetings of P&amp;SC are online back to 2013, at </w:t>
      </w:r>
      <w:hyperlink r:id="rId12" w:history="1">
        <w:r w:rsidRPr="00BD318F">
          <w:rPr>
            <w:rStyle w:val="Hyperlink"/>
            <w:rFonts w:ascii="Times New Roman" w:hAnsi="Times New Roman" w:cs="Times New Roman"/>
            <w:sz w:val="24"/>
            <w:szCs w:val="24"/>
          </w:rPr>
          <w:t>http://www.mounttobyfriends.org/public/PSCminutes/</w:t>
        </w:r>
      </w:hyperlink>
      <w:r w:rsidRPr="00BD318F">
        <w:rPr>
          <w:rFonts w:ascii="Times New Roman" w:hAnsi="Times New Roman" w:cs="Times New Roman"/>
          <w:sz w:val="24"/>
          <w:szCs w:val="24"/>
        </w:rPr>
        <w:t xml:space="preserve"> where you can see our work in detail.  But </w:t>
      </w:r>
      <w:r w:rsidR="00BD318F">
        <w:rPr>
          <w:rFonts w:ascii="Times New Roman" w:hAnsi="Times New Roman" w:cs="Times New Roman"/>
          <w:sz w:val="24"/>
          <w:szCs w:val="24"/>
        </w:rPr>
        <w:t xml:space="preserve">to </w:t>
      </w:r>
      <w:r w:rsidRPr="00BD318F">
        <w:rPr>
          <w:rFonts w:ascii="Times New Roman" w:hAnsi="Times New Roman" w:cs="Times New Roman"/>
          <w:sz w:val="24"/>
          <w:szCs w:val="24"/>
        </w:rPr>
        <w:t>briefly mention some things:</w:t>
      </w:r>
    </w:p>
    <w:p w:rsidR="004146BB" w:rsidRPr="00BD318F" w:rsidRDefault="004146BB">
      <w:pPr>
        <w:rPr>
          <w:rFonts w:ascii="Times New Roman" w:hAnsi="Times New Roman" w:cs="Times New Roman"/>
          <w:sz w:val="24"/>
          <w:szCs w:val="24"/>
        </w:rPr>
      </w:pPr>
      <w:proofErr w:type="gramStart"/>
      <w:r w:rsidRPr="00BD318F">
        <w:rPr>
          <w:rFonts w:ascii="Times New Roman" w:hAnsi="Times New Roman" w:cs="Times New Roman"/>
          <w:sz w:val="24"/>
          <w:szCs w:val="24"/>
        </w:rPr>
        <w:t xml:space="preserve">Monthly letter writing for all </w:t>
      </w:r>
      <w:proofErr w:type="spellStart"/>
      <w:r w:rsidRPr="00BD318F">
        <w:rPr>
          <w:rFonts w:ascii="Times New Roman" w:hAnsi="Times New Roman" w:cs="Times New Roman"/>
          <w:sz w:val="24"/>
          <w:szCs w:val="24"/>
        </w:rPr>
        <w:t>MtToby</w:t>
      </w:r>
      <w:proofErr w:type="spellEnd"/>
      <w:r w:rsidRPr="00BD318F">
        <w:rPr>
          <w:rFonts w:ascii="Times New Roman" w:hAnsi="Times New Roman" w:cs="Times New Roman"/>
          <w:sz w:val="24"/>
          <w:szCs w:val="24"/>
        </w:rPr>
        <w:t xml:space="preserve"> Friends, to state and federal officials.</w:t>
      </w:r>
      <w:proofErr w:type="gramEnd"/>
    </w:p>
    <w:p w:rsidR="004146BB" w:rsidRPr="00BD318F" w:rsidRDefault="004146BB">
      <w:pPr>
        <w:rPr>
          <w:rFonts w:ascii="Times New Roman" w:hAnsi="Times New Roman" w:cs="Times New Roman"/>
          <w:sz w:val="24"/>
          <w:szCs w:val="24"/>
        </w:rPr>
      </w:pPr>
      <w:r w:rsidRPr="00BD318F">
        <w:rPr>
          <w:rFonts w:ascii="Times New Roman" w:hAnsi="Times New Roman" w:cs="Times New Roman"/>
          <w:sz w:val="24"/>
          <w:szCs w:val="24"/>
        </w:rPr>
        <w:t xml:space="preserve">Occasional films and discussion, for example “Voices </w:t>
      </w:r>
      <w:proofErr w:type="gramStart"/>
      <w:r w:rsidRPr="00BD318F">
        <w:rPr>
          <w:rFonts w:ascii="Times New Roman" w:hAnsi="Times New Roman" w:cs="Times New Roman"/>
          <w:sz w:val="24"/>
          <w:szCs w:val="24"/>
        </w:rPr>
        <w:t>Across</w:t>
      </w:r>
      <w:proofErr w:type="gramEnd"/>
      <w:r w:rsidRPr="00BD318F">
        <w:rPr>
          <w:rFonts w:ascii="Times New Roman" w:hAnsi="Times New Roman" w:cs="Times New Roman"/>
          <w:sz w:val="24"/>
          <w:szCs w:val="24"/>
        </w:rPr>
        <w:t xml:space="preserve"> the Divide” with ensuing conversation about Israel/Palestine issues. </w:t>
      </w:r>
    </w:p>
    <w:p w:rsidR="004146BB" w:rsidRPr="00D039F5" w:rsidRDefault="004146BB" w:rsidP="004146BB">
      <w:pPr>
        <w:spacing w:line="202" w:lineRule="atLeast"/>
        <w:rPr>
          <w:rFonts w:ascii="Times New Roman" w:eastAsia="Times New Roman" w:hAnsi="Times New Roman" w:cs="Times New Roman"/>
          <w:color w:val="000000"/>
          <w:sz w:val="24"/>
          <w:szCs w:val="24"/>
        </w:rPr>
      </w:pPr>
      <w:r w:rsidRPr="00BD318F">
        <w:rPr>
          <w:rFonts w:ascii="Times New Roman" w:hAnsi="Times New Roman" w:cs="Times New Roman"/>
          <w:sz w:val="24"/>
          <w:szCs w:val="24"/>
        </w:rPr>
        <w:t xml:space="preserve">Presenting to the meeting recommendations for funding organizations, and recently regularizing the criteria for these: </w:t>
      </w:r>
      <w:r w:rsidRPr="00D039F5">
        <w:rPr>
          <w:rFonts w:ascii="Times New Roman" w:eastAsia="Times New Roman" w:hAnsi="Times New Roman" w:cs="Times New Roman"/>
          <w:color w:val="000000"/>
          <w:sz w:val="24"/>
          <w:szCs w:val="24"/>
        </w:rPr>
        <w:t>1) Quaker organizations or organizations with a Quaker governing board - like QUNO and Right Sharing of World Resources; 2) Organizations that directly help us carry out the peace testimony by implementing Quaker testimonies of peace and justice - like CCCO and Nonviolent </w:t>
      </w:r>
      <w:proofErr w:type="spellStart"/>
      <w:r w:rsidRPr="00BD318F">
        <w:rPr>
          <w:rFonts w:ascii="Times New Roman" w:eastAsia="Times New Roman" w:hAnsi="Times New Roman" w:cs="Times New Roman"/>
          <w:color w:val="000000"/>
          <w:sz w:val="24"/>
          <w:szCs w:val="24"/>
        </w:rPr>
        <w:t>Peaceforce</w:t>
      </w:r>
      <w:proofErr w:type="spellEnd"/>
      <w:r w:rsidRPr="00D039F5">
        <w:rPr>
          <w:rFonts w:ascii="Times New Roman" w:eastAsia="Times New Roman" w:hAnsi="Times New Roman" w:cs="Times New Roman"/>
          <w:color w:val="000000"/>
          <w:sz w:val="24"/>
          <w:szCs w:val="24"/>
        </w:rPr>
        <w:t>; 3) Organizations which are directly connected to Quaker testimonies and in which Mt. Toby Friends are deeply involved – like AVP and the Cambodian Water Project.</w:t>
      </w:r>
    </w:p>
    <w:p w:rsidR="004146BB" w:rsidRPr="00BD318F" w:rsidRDefault="004146BB">
      <w:pPr>
        <w:rPr>
          <w:rFonts w:ascii="Times New Roman" w:hAnsi="Times New Roman" w:cs="Times New Roman"/>
          <w:sz w:val="24"/>
          <w:szCs w:val="24"/>
        </w:rPr>
      </w:pPr>
      <w:proofErr w:type="gramStart"/>
      <w:r w:rsidRPr="00BD318F">
        <w:rPr>
          <w:rFonts w:ascii="Times New Roman" w:hAnsi="Times New Roman" w:cs="Times New Roman"/>
          <w:sz w:val="24"/>
          <w:szCs w:val="24"/>
        </w:rPr>
        <w:t>Appointing the FCNL liaison for the meeting, and arranging announcements on FCNL’s priorities.</w:t>
      </w:r>
      <w:proofErr w:type="gramEnd"/>
      <w:r w:rsidRPr="00BD318F">
        <w:rPr>
          <w:rFonts w:ascii="Times New Roman" w:hAnsi="Times New Roman" w:cs="Times New Roman"/>
          <w:sz w:val="24"/>
          <w:szCs w:val="24"/>
        </w:rPr>
        <w:t xml:space="preserve"> </w:t>
      </w:r>
      <w:proofErr w:type="gramStart"/>
      <w:r w:rsidRPr="00BD318F">
        <w:rPr>
          <w:rFonts w:ascii="Times New Roman" w:hAnsi="Times New Roman" w:cs="Times New Roman"/>
          <w:sz w:val="24"/>
          <w:szCs w:val="24"/>
        </w:rPr>
        <w:t xml:space="preserve">Enlisting meeting involvement in </w:t>
      </w:r>
      <w:r w:rsidR="00BD318F">
        <w:rPr>
          <w:rFonts w:ascii="Times New Roman" w:hAnsi="Times New Roman" w:cs="Times New Roman"/>
          <w:sz w:val="24"/>
          <w:szCs w:val="24"/>
        </w:rPr>
        <w:t xml:space="preserve">setting </w:t>
      </w:r>
      <w:r w:rsidRPr="00BD318F">
        <w:rPr>
          <w:rFonts w:ascii="Times New Roman" w:hAnsi="Times New Roman" w:cs="Times New Roman"/>
          <w:sz w:val="24"/>
          <w:szCs w:val="24"/>
        </w:rPr>
        <w:t xml:space="preserve">FCNL’s legislative priorities and sending in a summary of </w:t>
      </w:r>
      <w:proofErr w:type="spellStart"/>
      <w:r w:rsidRPr="00BD318F">
        <w:rPr>
          <w:rFonts w:ascii="Times New Roman" w:hAnsi="Times New Roman" w:cs="Times New Roman"/>
          <w:sz w:val="24"/>
          <w:szCs w:val="24"/>
        </w:rPr>
        <w:t>MtToby’s</w:t>
      </w:r>
      <w:proofErr w:type="spellEnd"/>
      <w:r w:rsidRPr="00BD318F">
        <w:rPr>
          <w:rFonts w:ascii="Times New Roman" w:hAnsi="Times New Roman" w:cs="Times New Roman"/>
          <w:sz w:val="24"/>
          <w:szCs w:val="24"/>
        </w:rPr>
        <w:t xml:space="preserve"> suggestions for the priorities.</w:t>
      </w:r>
      <w:proofErr w:type="gramEnd"/>
    </w:p>
    <w:p w:rsidR="004146BB" w:rsidRPr="00BD318F" w:rsidRDefault="004146BB">
      <w:pPr>
        <w:rPr>
          <w:rFonts w:ascii="Times New Roman" w:hAnsi="Times New Roman" w:cs="Times New Roman"/>
          <w:sz w:val="24"/>
          <w:szCs w:val="24"/>
        </w:rPr>
      </w:pPr>
      <w:proofErr w:type="gramStart"/>
      <w:r w:rsidRPr="00BD318F">
        <w:rPr>
          <w:rFonts w:ascii="Times New Roman" w:hAnsi="Times New Roman" w:cs="Times New Roman"/>
          <w:sz w:val="24"/>
          <w:szCs w:val="24"/>
        </w:rPr>
        <w:t>Proposing to the meeting statements arising from events such as attacks on Muslim gatherings and Jewish congregations.</w:t>
      </w:r>
      <w:proofErr w:type="gramEnd"/>
      <w:r w:rsidRPr="00BD318F">
        <w:rPr>
          <w:rFonts w:ascii="Times New Roman" w:hAnsi="Times New Roman" w:cs="Times New Roman"/>
          <w:sz w:val="24"/>
          <w:szCs w:val="24"/>
        </w:rPr>
        <w:t xml:space="preserve">  Support for mosque</w:t>
      </w:r>
      <w:r w:rsidR="00BD318F">
        <w:rPr>
          <w:rFonts w:ascii="Times New Roman" w:hAnsi="Times New Roman" w:cs="Times New Roman"/>
          <w:sz w:val="24"/>
          <w:szCs w:val="24"/>
        </w:rPr>
        <w:t>’s</w:t>
      </w:r>
      <w:r w:rsidRPr="00BD318F">
        <w:rPr>
          <w:rFonts w:ascii="Times New Roman" w:hAnsi="Times New Roman" w:cs="Times New Roman"/>
          <w:sz w:val="24"/>
          <w:szCs w:val="24"/>
        </w:rPr>
        <w:t xml:space="preserve"> fundraising for its building.</w:t>
      </w:r>
    </w:p>
    <w:p w:rsidR="004146BB" w:rsidRPr="00BD318F" w:rsidRDefault="004146BB">
      <w:pPr>
        <w:rPr>
          <w:rFonts w:ascii="Times New Roman" w:hAnsi="Times New Roman" w:cs="Times New Roman"/>
          <w:sz w:val="24"/>
          <w:szCs w:val="24"/>
        </w:rPr>
      </w:pPr>
      <w:r w:rsidRPr="00BD318F">
        <w:rPr>
          <w:rFonts w:ascii="Times New Roman" w:hAnsi="Times New Roman" w:cs="Times New Roman"/>
          <w:sz w:val="24"/>
          <w:szCs w:val="24"/>
        </w:rPr>
        <w:t xml:space="preserve">Proposals to the meeting on </w:t>
      </w:r>
      <w:proofErr w:type="gramStart"/>
      <w:r w:rsidRPr="00BD318F">
        <w:rPr>
          <w:rFonts w:ascii="Times New Roman" w:hAnsi="Times New Roman" w:cs="Times New Roman"/>
          <w:sz w:val="24"/>
          <w:szCs w:val="24"/>
        </w:rPr>
        <w:t>issues,</w:t>
      </w:r>
      <w:proofErr w:type="gramEnd"/>
      <w:r w:rsidRPr="00BD318F">
        <w:rPr>
          <w:rFonts w:ascii="Times New Roman" w:hAnsi="Times New Roman" w:cs="Times New Roman"/>
          <w:sz w:val="24"/>
          <w:szCs w:val="24"/>
        </w:rPr>
        <w:t xml:space="preserve"> e.g. support for the Safe Communities Act, revision of the Mass flag and seal which are offensive to native Americans.</w:t>
      </w:r>
      <w:r w:rsidR="00BD318F" w:rsidRPr="00BD318F">
        <w:rPr>
          <w:rFonts w:ascii="Times New Roman" w:hAnsi="Times New Roman" w:cs="Times New Roman"/>
          <w:sz w:val="24"/>
          <w:szCs w:val="24"/>
        </w:rPr>
        <w:t xml:space="preserve">  (Not always approved!)</w:t>
      </w:r>
    </w:p>
    <w:p w:rsidR="004146BB" w:rsidRPr="00BD318F" w:rsidRDefault="004146BB">
      <w:pPr>
        <w:rPr>
          <w:rFonts w:ascii="Times New Roman" w:hAnsi="Times New Roman" w:cs="Times New Roman"/>
          <w:sz w:val="24"/>
          <w:szCs w:val="24"/>
        </w:rPr>
      </w:pPr>
      <w:r w:rsidRPr="00BD318F">
        <w:rPr>
          <w:rFonts w:ascii="Times New Roman" w:hAnsi="Times New Roman" w:cs="Times New Roman"/>
          <w:sz w:val="24"/>
          <w:szCs w:val="24"/>
        </w:rPr>
        <w:t>Supporting individuals who come to our committee for support in some cause they are involved in.</w:t>
      </w:r>
    </w:p>
    <w:p w:rsidR="004146BB" w:rsidRPr="00BD318F" w:rsidRDefault="004146BB">
      <w:pPr>
        <w:rPr>
          <w:rFonts w:ascii="Times New Roman" w:hAnsi="Times New Roman" w:cs="Times New Roman"/>
          <w:sz w:val="24"/>
          <w:szCs w:val="24"/>
        </w:rPr>
      </w:pPr>
      <w:proofErr w:type="spellStart"/>
      <w:r w:rsidRPr="00BD318F">
        <w:rPr>
          <w:rFonts w:ascii="Times New Roman" w:hAnsi="Times New Roman" w:cs="Times New Roman"/>
          <w:sz w:val="24"/>
          <w:szCs w:val="24"/>
        </w:rPr>
        <w:lastRenderedPageBreak/>
        <w:t>Cosponsorship</w:t>
      </w:r>
      <w:proofErr w:type="spellEnd"/>
      <w:r w:rsidRPr="00BD318F">
        <w:rPr>
          <w:rFonts w:ascii="Times New Roman" w:hAnsi="Times New Roman" w:cs="Times New Roman"/>
          <w:sz w:val="24"/>
          <w:szCs w:val="24"/>
        </w:rPr>
        <w:t xml:space="preserve"> of Human Rights Day, Amnesty events, </w:t>
      </w:r>
      <w:r w:rsidR="00BD318F">
        <w:rPr>
          <w:rFonts w:ascii="Times New Roman" w:hAnsi="Times New Roman" w:cs="Times New Roman"/>
          <w:sz w:val="24"/>
          <w:szCs w:val="24"/>
        </w:rPr>
        <w:t xml:space="preserve">a </w:t>
      </w:r>
      <w:r w:rsidRPr="00BD318F">
        <w:rPr>
          <w:rFonts w:ascii="Times New Roman" w:hAnsi="Times New Roman" w:cs="Times New Roman"/>
          <w:sz w:val="24"/>
          <w:szCs w:val="24"/>
        </w:rPr>
        <w:t xml:space="preserve">talk by Nonviolent </w:t>
      </w:r>
      <w:proofErr w:type="spellStart"/>
      <w:r w:rsidRPr="00BD318F">
        <w:rPr>
          <w:rFonts w:ascii="Times New Roman" w:hAnsi="Times New Roman" w:cs="Times New Roman"/>
          <w:sz w:val="24"/>
          <w:szCs w:val="24"/>
        </w:rPr>
        <w:t>Peaceforce</w:t>
      </w:r>
      <w:proofErr w:type="spellEnd"/>
      <w:r w:rsidRPr="00BD318F">
        <w:rPr>
          <w:rFonts w:ascii="Times New Roman" w:hAnsi="Times New Roman" w:cs="Times New Roman"/>
          <w:sz w:val="24"/>
          <w:szCs w:val="24"/>
        </w:rPr>
        <w:t xml:space="preserve">, </w:t>
      </w:r>
      <w:r w:rsidR="00BD318F">
        <w:rPr>
          <w:rFonts w:ascii="Times New Roman" w:hAnsi="Times New Roman" w:cs="Times New Roman"/>
          <w:sz w:val="24"/>
          <w:szCs w:val="24"/>
        </w:rPr>
        <w:t xml:space="preserve">the </w:t>
      </w:r>
      <w:r w:rsidRPr="00BD318F">
        <w:rPr>
          <w:rFonts w:ascii="Times New Roman" w:hAnsi="Times New Roman" w:cs="Times New Roman"/>
          <w:sz w:val="24"/>
          <w:szCs w:val="24"/>
        </w:rPr>
        <w:t xml:space="preserve">Peace Pagoda walk, Coalition </w:t>
      </w:r>
      <w:proofErr w:type="gramStart"/>
      <w:r w:rsidRPr="00BD318F">
        <w:rPr>
          <w:rFonts w:ascii="Times New Roman" w:hAnsi="Times New Roman" w:cs="Times New Roman"/>
          <w:sz w:val="24"/>
          <w:szCs w:val="24"/>
        </w:rPr>
        <w:t>Against</w:t>
      </w:r>
      <w:proofErr w:type="gramEnd"/>
      <w:r w:rsidRPr="00BD318F">
        <w:rPr>
          <w:rFonts w:ascii="Times New Roman" w:hAnsi="Times New Roman" w:cs="Times New Roman"/>
          <w:sz w:val="24"/>
          <w:szCs w:val="24"/>
        </w:rPr>
        <w:t xml:space="preserve"> US Foreign Military Bases conference, etc.</w:t>
      </w:r>
    </w:p>
    <w:p w:rsidR="004146BB" w:rsidRPr="00BD318F" w:rsidRDefault="004146BB">
      <w:pPr>
        <w:rPr>
          <w:rFonts w:ascii="Times New Roman" w:hAnsi="Times New Roman" w:cs="Times New Roman"/>
          <w:color w:val="000000"/>
          <w:sz w:val="24"/>
          <w:szCs w:val="24"/>
        </w:rPr>
      </w:pPr>
      <w:r w:rsidRPr="00BD318F">
        <w:rPr>
          <w:rFonts w:ascii="Times New Roman" w:hAnsi="Times New Roman" w:cs="Times New Roman"/>
          <w:sz w:val="24"/>
          <w:szCs w:val="24"/>
        </w:rPr>
        <w:t xml:space="preserve">Arranging “11:40 Hours” – presentation and discussion, for example </w:t>
      </w:r>
      <w:r w:rsidRPr="00BD318F">
        <w:rPr>
          <w:rFonts w:ascii="Times New Roman" w:hAnsi="Times New Roman" w:cs="Times New Roman"/>
          <w:color w:val="000000"/>
          <w:sz w:val="24"/>
          <w:szCs w:val="24"/>
        </w:rPr>
        <w:t xml:space="preserve">“This polluter does not pay: The crime of US military pollution on foreign bases” </w:t>
      </w:r>
      <w:r w:rsidR="00BD318F">
        <w:rPr>
          <w:rFonts w:ascii="Times New Roman" w:hAnsi="Times New Roman" w:cs="Times New Roman"/>
          <w:color w:val="000000"/>
          <w:sz w:val="24"/>
          <w:szCs w:val="24"/>
        </w:rPr>
        <w:t>b</w:t>
      </w:r>
      <w:r w:rsidRPr="00BD318F">
        <w:rPr>
          <w:rFonts w:ascii="Times New Roman" w:hAnsi="Times New Roman" w:cs="Times New Roman"/>
          <w:color w:val="000000"/>
          <w:sz w:val="24"/>
          <w:szCs w:val="24"/>
        </w:rPr>
        <w:t xml:space="preserve">y the head of </w:t>
      </w:r>
      <w:proofErr w:type="spellStart"/>
      <w:r w:rsidRPr="00BD318F">
        <w:rPr>
          <w:rFonts w:ascii="Times New Roman" w:hAnsi="Times New Roman" w:cs="Times New Roman"/>
          <w:color w:val="000000"/>
          <w:sz w:val="24"/>
          <w:szCs w:val="24"/>
        </w:rPr>
        <w:t>Traprock</w:t>
      </w:r>
      <w:proofErr w:type="spellEnd"/>
      <w:r w:rsidRPr="00BD318F">
        <w:rPr>
          <w:rFonts w:ascii="Times New Roman" w:hAnsi="Times New Roman" w:cs="Times New Roman"/>
          <w:color w:val="000000"/>
          <w:sz w:val="24"/>
          <w:szCs w:val="24"/>
        </w:rPr>
        <w:t xml:space="preserve"> Peace Center.</w:t>
      </w:r>
    </w:p>
    <w:p w:rsidR="004146BB" w:rsidRPr="00BD318F" w:rsidRDefault="004146BB">
      <w:pPr>
        <w:rPr>
          <w:rFonts w:ascii="Times New Roman" w:hAnsi="Times New Roman" w:cs="Times New Roman"/>
          <w:sz w:val="24"/>
          <w:szCs w:val="24"/>
        </w:rPr>
      </w:pPr>
      <w:proofErr w:type="gramStart"/>
      <w:r w:rsidRPr="00BD318F">
        <w:rPr>
          <w:rFonts w:ascii="Times New Roman" w:hAnsi="Times New Roman" w:cs="Times New Roman"/>
          <w:sz w:val="24"/>
          <w:szCs w:val="24"/>
        </w:rPr>
        <w:t xml:space="preserve">Occasional small donations, e.g. to </w:t>
      </w:r>
      <w:proofErr w:type="spellStart"/>
      <w:r w:rsidRPr="00BD318F">
        <w:rPr>
          <w:rFonts w:ascii="Times New Roman" w:hAnsi="Times New Roman" w:cs="Times New Roman"/>
          <w:sz w:val="24"/>
          <w:szCs w:val="24"/>
        </w:rPr>
        <w:t>NuDay</w:t>
      </w:r>
      <w:proofErr w:type="spellEnd"/>
      <w:r w:rsidRPr="00BD318F">
        <w:rPr>
          <w:rFonts w:ascii="Times New Roman" w:hAnsi="Times New Roman" w:cs="Times New Roman"/>
          <w:sz w:val="24"/>
          <w:szCs w:val="24"/>
        </w:rPr>
        <w:t xml:space="preserve"> Syria, for a PSC member to attend FCNL gathering, etc.</w:t>
      </w:r>
      <w:proofErr w:type="gramEnd"/>
      <w:r w:rsidRPr="00BD318F">
        <w:rPr>
          <w:rFonts w:ascii="Times New Roman" w:hAnsi="Times New Roman" w:cs="Times New Roman"/>
          <w:sz w:val="24"/>
          <w:szCs w:val="24"/>
        </w:rPr>
        <w:t xml:space="preserve">  (This proved controversial in the meeting; some disapprove of P&amp;SC becoming a “granting agency” uncontrolled by Meeting.)</w:t>
      </w:r>
    </w:p>
    <w:p w:rsidR="00BD318F" w:rsidRPr="00BD318F" w:rsidRDefault="00BD318F">
      <w:pPr>
        <w:rPr>
          <w:rFonts w:ascii="Times New Roman" w:hAnsi="Times New Roman" w:cs="Times New Roman"/>
          <w:sz w:val="24"/>
          <w:szCs w:val="24"/>
        </w:rPr>
      </w:pPr>
      <w:proofErr w:type="gramStart"/>
      <w:r w:rsidRPr="00BD318F">
        <w:rPr>
          <w:rFonts w:ascii="Times New Roman" w:hAnsi="Times New Roman" w:cs="Times New Roman"/>
          <w:sz w:val="24"/>
          <w:szCs w:val="24"/>
        </w:rPr>
        <w:t>Approval of a member’s workshop so it could be approved for NEYM sessions.</w:t>
      </w:r>
      <w:proofErr w:type="gramEnd"/>
    </w:p>
    <w:p w:rsidR="004146BB" w:rsidRPr="00BD318F" w:rsidRDefault="00BD318F">
      <w:pPr>
        <w:rPr>
          <w:rFonts w:ascii="Times New Roman" w:hAnsi="Times New Roman" w:cs="Times New Roman"/>
          <w:sz w:val="24"/>
          <w:szCs w:val="24"/>
        </w:rPr>
      </w:pPr>
      <w:proofErr w:type="gramStart"/>
      <w:r w:rsidRPr="00BD318F">
        <w:rPr>
          <w:rFonts w:ascii="Times New Roman" w:hAnsi="Times New Roman" w:cs="Times New Roman"/>
          <w:sz w:val="24"/>
          <w:szCs w:val="24"/>
        </w:rPr>
        <w:t>Sacred Earth Sharing Circle which demonstrated getting away from regular matters to emphasize the spiritual basis of our committee work.</w:t>
      </w:r>
      <w:proofErr w:type="gramEnd"/>
    </w:p>
    <w:p w:rsidR="00BD318F" w:rsidRDefault="00BD318F">
      <w:pPr>
        <w:rPr>
          <w:rFonts w:ascii="Times New Roman" w:hAnsi="Times New Roman" w:cs="Times New Roman"/>
          <w:i/>
          <w:sz w:val="24"/>
          <w:szCs w:val="24"/>
        </w:rPr>
      </w:pPr>
      <w:r>
        <w:rPr>
          <w:rFonts w:ascii="Times New Roman" w:hAnsi="Times New Roman" w:cs="Times New Roman"/>
          <w:i/>
          <w:sz w:val="24"/>
          <w:szCs w:val="24"/>
        </w:rPr>
        <w:t>------------------------------------------------------------------</w:t>
      </w:r>
    </w:p>
    <w:sectPr w:rsidR="00BD318F" w:rsidSect="001A009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47D10"/>
    <w:multiLevelType w:val="hybridMultilevel"/>
    <w:tmpl w:val="44A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9074F7"/>
    <w:rsid w:val="00037FBF"/>
    <w:rsid w:val="000C1DCE"/>
    <w:rsid w:val="001A009B"/>
    <w:rsid w:val="002D5A83"/>
    <w:rsid w:val="003C35B5"/>
    <w:rsid w:val="003F3948"/>
    <w:rsid w:val="004146BB"/>
    <w:rsid w:val="00580A60"/>
    <w:rsid w:val="006F3591"/>
    <w:rsid w:val="007324DF"/>
    <w:rsid w:val="007474FD"/>
    <w:rsid w:val="009074F7"/>
    <w:rsid w:val="009B3AD8"/>
    <w:rsid w:val="00A62D2B"/>
    <w:rsid w:val="00BD318F"/>
    <w:rsid w:val="00CB6314"/>
    <w:rsid w:val="00D63DCC"/>
    <w:rsid w:val="00FB7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5A6"/>
    <w:rPr>
      <w:color w:val="0000FF" w:themeColor="hyperlink"/>
      <w:u w:val="single"/>
    </w:rPr>
  </w:style>
  <w:style w:type="paragraph" w:styleId="ListParagraph">
    <w:name w:val="List Paragraph"/>
    <w:basedOn w:val="Normal"/>
    <w:uiPriority w:val="34"/>
    <w:qFormat/>
    <w:rsid w:val="00BD31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unttobyfriends.org/organizational/__trash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msurj.com/" TargetMode="External"/><Relationship Id="rId12" Type="http://schemas.openxmlformats.org/officeDocument/2006/relationships/hyperlink" Target="http://www.mounttobyfriends.org/public/PSCminu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unttobyfriends.org/organizational/peace-and-social-concerns/race-and-class/" TargetMode="External"/><Relationship Id="rId11" Type="http://schemas.openxmlformats.org/officeDocument/2006/relationships/hyperlink" Target="https://mttobyconcerts.wordpress.com/" TargetMode="External"/><Relationship Id="rId5" Type="http://schemas.openxmlformats.org/officeDocument/2006/relationships/webSettings" Target="webSettings.xml"/><Relationship Id="rId10" Type="http://schemas.openxmlformats.org/officeDocument/2006/relationships/hyperlink" Target="http://voluntarycarbontax.org/index.php" TargetMode="External"/><Relationship Id="rId4" Type="http://schemas.openxmlformats.org/officeDocument/2006/relationships/settings" Target="settings.xml"/><Relationship Id="rId9" Type="http://schemas.openxmlformats.org/officeDocument/2006/relationships/hyperlink" Target="https://www.mounttobyfriends.org/organizational/climate-wit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2C2F2-3451-4675-B4B5-F327E88F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dcterms:created xsi:type="dcterms:W3CDTF">2019-02-02T22:46:00Z</dcterms:created>
  <dcterms:modified xsi:type="dcterms:W3CDTF">2019-02-24T22:27:00Z</dcterms:modified>
</cp:coreProperties>
</file>